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B707" w14:textId="6D634C53" w:rsidR="003A679C" w:rsidRDefault="003A679C" w:rsidP="002A60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CITY OF SHELLEY</w:t>
      </w:r>
    </w:p>
    <w:p w14:paraId="1EE40125" w14:textId="2C0CBC23" w:rsidR="00E274D0" w:rsidRDefault="00E274D0" w:rsidP="002A60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RESOLUTION #_______</w:t>
      </w:r>
    </w:p>
    <w:p w14:paraId="1574029E" w14:textId="77777777" w:rsidR="003A679C" w:rsidRDefault="008677C1" w:rsidP="002A60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CITY COUNCIL AFFIRMATION</w:t>
      </w:r>
      <w:r w:rsidR="002A600A" w:rsidRPr="002A600A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</w:t>
      </w:r>
    </w:p>
    <w:p w14:paraId="22D373D3" w14:textId="1E95219F" w:rsidR="002A600A" w:rsidRPr="002A600A" w:rsidRDefault="002A600A" w:rsidP="002A60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</w:pPr>
      <w:r w:rsidRPr="002A600A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>OF LOCAL EMERGENCY</w:t>
      </w:r>
      <w:r w:rsidR="008677C1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  <w:t xml:space="preserve"> DECLARATION COVID-19</w:t>
      </w:r>
    </w:p>
    <w:p w14:paraId="250F17EE" w14:textId="77777777" w:rsidR="002A600A" w:rsidRPr="002A600A" w:rsidRDefault="002A600A" w:rsidP="002A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7245CDC2" w14:textId="54F846F1" w:rsidR="008677C1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677C1">
        <w:rPr>
          <w:rFonts w:ascii="Arial" w:eastAsia="Times New Roman" w:hAnsi="Arial" w:cs="Arial"/>
          <w:color w:val="222222"/>
          <w:sz w:val="24"/>
          <w:szCs w:val="24"/>
        </w:rPr>
        <w:t>the President of the United States and the Governor of the state of Idaho have declared a health emerge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>ncy related to the threat of Covid-19, and</w:t>
      </w:r>
    </w:p>
    <w:p w14:paraId="6BC6C971" w14:textId="77777777" w:rsidR="008677C1" w:rsidRDefault="008677C1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F15DABB" w14:textId="5BC06A9F" w:rsidR="002A600A" w:rsidRPr="002A600A" w:rsidRDefault="008677C1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677C1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pursuant to 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Idaho Code § 46-1011 the Mayor of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ity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Shelley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 has 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>declare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a local disaster emergency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 on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23rd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 day March, 2020 due to the threat of Covid-19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>; and</w:t>
      </w:r>
    </w:p>
    <w:p w14:paraId="14750689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8887E00" w14:textId="129731D1" w:rsidR="00E813AF" w:rsidRPr="002A600A" w:rsidRDefault="002A600A" w:rsidP="00E813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said declaration sets forth legal and factual considerations in support of such declaration, and </w:t>
      </w:r>
    </w:p>
    <w:p w14:paraId="5756A3BC" w14:textId="22E7AE5B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D4460E" w14:textId="1D4F52C1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, the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 City Council of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ity 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 xml:space="preserve">Shelley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recognizes the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imminent threat of widespread and severe </w:t>
      </w:r>
      <w:r w:rsidR="00CD79C5">
        <w:rPr>
          <w:rFonts w:ascii="Arial" w:eastAsia="Times New Roman" w:hAnsi="Arial" w:cs="Arial"/>
          <w:color w:val="222222"/>
          <w:sz w:val="24"/>
          <w:szCs w:val="24"/>
        </w:rPr>
        <w:t xml:space="preserve">harm to the health of residents and visitors to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CD79C5">
        <w:rPr>
          <w:rFonts w:ascii="Arial" w:eastAsia="Times New Roman" w:hAnsi="Arial" w:cs="Arial"/>
          <w:color w:val="222222"/>
          <w:sz w:val="24"/>
          <w:szCs w:val="24"/>
        </w:rPr>
        <w:t xml:space="preserve">ity 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 xml:space="preserve">Shelley </w:t>
      </w:r>
      <w:r w:rsidR="00CD79C5">
        <w:rPr>
          <w:rFonts w:ascii="Arial" w:eastAsia="Times New Roman" w:hAnsi="Arial" w:cs="Arial"/>
          <w:color w:val="222222"/>
          <w:sz w:val="24"/>
          <w:szCs w:val="24"/>
        </w:rPr>
        <w:t>as addressed by the Centers for Disease Control and by actio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ns of the Governor of the S</w:t>
      </w:r>
      <w:r w:rsidR="00CD79C5">
        <w:rPr>
          <w:rFonts w:ascii="Arial" w:eastAsia="Times New Roman" w:hAnsi="Arial" w:cs="Arial"/>
          <w:color w:val="222222"/>
          <w:sz w:val="24"/>
          <w:szCs w:val="24"/>
        </w:rPr>
        <w:t>tate of Idaho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and</w:t>
      </w:r>
    </w:p>
    <w:p w14:paraId="379049FF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739D58" w14:textId="39130A19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>such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declaration activates the response and recovery aspects of applicable local or intergovernmental disaster emergency plans for the furnishing of aid and assistance; and</w:t>
      </w:r>
    </w:p>
    <w:p w14:paraId="2F680D6A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0DC30B" w14:textId="69402500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>the emergency referenced herein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exists because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 the contagious nature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and potentially serious consequences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 the COVID-19 virus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for residents and visitors to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ity 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 xml:space="preserve">Shelley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and requires state emergency assistance to supplement local efforts to protect life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>, health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and property; and</w:t>
      </w:r>
    </w:p>
    <w:p w14:paraId="00006021" w14:textId="77777777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749161" w14:textId="1D943C03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, Idaho Code § 6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>7-2808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authorizes the Council of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ity </w:t>
      </w:r>
      <w:proofErr w:type="gramStart"/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of 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Shelley</w:t>
      </w:r>
      <w:proofErr w:type="gramEnd"/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to declare an emergency and that the public interest and necessity</w:t>
      </w:r>
      <w:r w:rsidR="00F57A66">
        <w:rPr>
          <w:rFonts w:ascii="Arial" w:eastAsia="Times New Roman" w:hAnsi="Arial" w:cs="Arial"/>
          <w:color w:val="222222"/>
          <w:sz w:val="24"/>
          <w:szCs w:val="24"/>
        </w:rPr>
        <w:t xml:space="preserve"> may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demand the immediate expenditure of public money without compliance with formal bidding procedures; and</w:t>
      </w:r>
    </w:p>
    <w:p w14:paraId="77FA0356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D5F04B6" w14:textId="77777777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WHEREAS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, an emergency declaration must be filed with the county recorder’s office and “given prompt and general publicity.”</w:t>
      </w:r>
    </w:p>
    <w:p w14:paraId="5144875E" w14:textId="77777777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D0A0567" w14:textId="6E5C1673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b/>
          <w:bCs/>
          <w:color w:val="222222"/>
          <w:sz w:val="24"/>
          <w:szCs w:val="24"/>
        </w:rPr>
        <w:t>NOW THEREFORE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, the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>City Council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of the City 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Shelley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does hereby declare:</w:t>
      </w:r>
    </w:p>
    <w:p w14:paraId="147E1B9C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F5E552" w14:textId="307E9AE8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That a Local Disaster Emergency exists and that all efforts will be made to protect the citizens and property of the City of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 xml:space="preserve">Shelley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through activation of all local disaster emergency plans and state emergency assistance; and</w:t>
      </w:r>
    </w:p>
    <w:p w14:paraId="286B56BA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EAF28A" w14:textId="7B59F47B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That this Local Disaster Emergency shall 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 xml:space="preserve">continue until the Centers for Disease Control and the Governor of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E813AF">
        <w:rPr>
          <w:rFonts w:ascii="Arial" w:eastAsia="Times New Roman" w:hAnsi="Arial" w:cs="Arial"/>
          <w:color w:val="222222"/>
          <w:sz w:val="24"/>
          <w:szCs w:val="24"/>
        </w:rPr>
        <w:t>tate of Idaho sound an end to the emergency and the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 City Council expressly authorizes the </w:t>
      </w:r>
      <w:r w:rsidR="00FE64A6">
        <w:rPr>
          <w:rFonts w:ascii="Arial" w:eastAsia="Times New Roman" w:hAnsi="Arial" w:cs="Arial"/>
          <w:color w:val="222222"/>
          <w:sz w:val="24"/>
          <w:szCs w:val="24"/>
        </w:rPr>
        <w:t xml:space="preserve">discontinuance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of such Declaration; and</w:t>
      </w:r>
    </w:p>
    <w:p w14:paraId="28677139" w14:textId="6FC1AF39" w:rsid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46C0D1F" w14:textId="1AE88D2D" w:rsidR="00FE64A6" w:rsidRDefault="00FE64A6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Pursuant to this Resolution the following steps are expressly authorized in furtherance of the foregoing disaster emergency declaration:</w:t>
      </w:r>
    </w:p>
    <w:p w14:paraId="667CAB6C" w14:textId="78141F62" w:rsidR="00FE64A6" w:rsidRDefault="00FE64A6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D6DED56" w14:textId="5A55A3A2" w:rsidR="00841B65" w:rsidRDefault="00841B65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Section 1.</w:t>
      </w:r>
      <w:proofErr w:type="gramEnd"/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 xml:space="preserve">  That the immediate expenditure of public money and other resources to safeguard the life, health, and property of the City of Shelley is hereby authorized.</w:t>
      </w:r>
    </w:p>
    <w:p w14:paraId="64675A3B" w14:textId="77777777" w:rsidR="00841B65" w:rsidRDefault="00841B65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</w:p>
    <w:p w14:paraId="0C918BDD" w14:textId="747FB2F5" w:rsidR="00841B65" w:rsidRDefault="00841B65" w:rsidP="002A600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>Section 2.</w:t>
      </w:r>
      <w:proofErr w:type="gramEnd"/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</w:rPr>
        <w:t xml:space="preserve">  That the CDC guidelines be followed as issued and updated regarding the COVID-19 pandemic.</w:t>
      </w:r>
    </w:p>
    <w:p w14:paraId="5C74C2AA" w14:textId="77777777" w:rsidR="00FE64A6" w:rsidRPr="002A600A" w:rsidRDefault="00FE64A6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6F706D" w14:textId="1633D867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That this Declaration of Local Disaster Emergency (“Declaration”) shall be promptly filed with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 xml:space="preserve">Bingham </w:t>
      </w:r>
      <w:r w:rsidRPr="002A600A">
        <w:rPr>
          <w:rFonts w:ascii="Arial" w:eastAsia="Times New Roman" w:hAnsi="Arial" w:cs="Arial"/>
          <w:color w:val="222222"/>
          <w:sz w:val="24"/>
          <w:szCs w:val="24"/>
        </w:rPr>
        <w:t>County Recorder’s Office; and</w:t>
      </w:r>
    </w:p>
    <w:p w14:paraId="0538BB7A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C7CDB6F" w14:textId="77777777" w:rsidR="002A600A" w:rsidRPr="002A600A" w:rsidRDefault="002A600A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That prompt and general publicity shall be given by a press release notifying the public of this Declaration.</w:t>
      </w:r>
    </w:p>
    <w:p w14:paraId="0CFB204C" w14:textId="77777777" w:rsidR="002A600A" w:rsidRPr="002A600A" w:rsidRDefault="002A600A" w:rsidP="002A600A">
      <w:pPr>
        <w:shd w:val="clear" w:color="auto" w:fill="FFFFFF"/>
        <w:spacing w:after="0" w:line="240" w:lineRule="auto"/>
        <w:rPr>
          <w:rFonts w:ascii="CG Times" w:eastAsia="Times New Roman" w:hAnsi="CG Times" w:cs="Times New Roman"/>
          <w:color w:val="222222"/>
          <w:sz w:val="26"/>
          <w:szCs w:val="26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12B78A" w14:textId="6572139D" w:rsidR="002A600A" w:rsidRPr="002A600A" w:rsidRDefault="00FE64A6" w:rsidP="002A60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Approved by the City Council of the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ity of </w:t>
      </w:r>
      <w:r w:rsidR="003A679C">
        <w:rPr>
          <w:rFonts w:ascii="Arial" w:eastAsia="Times New Roman" w:hAnsi="Arial" w:cs="Arial"/>
          <w:color w:val="222222"/>
          <w:sz w:val="24"/>
          <w:szCs w:val="24"/>
        </w:rPr>
        <w:t>Shelley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r w:rsidR="00841B65">
        <w:rPr>
          <w:rFonts w:ascii="Arial" w:eastAsia="Times New Roman" w:hAnsi="Arial" w:cs="Arial"/>
          <w:color w:val="222222"/>
          <w:sz w:val="24"/>
          <w:szCs w:val="24"/>
        </w:rPr>
        <w:t>30</w:t>
      </w:r>
      <w:r w:rsidR="00841B65" w:rsidRPr="00841B6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841B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 xml:space="preserve">day of </w:t>
      </w:r>
      <w:r w:rsidR="00017FB0">
        <w:rPr>
          <w:rFonts w:ascii="Arial" w:eastAsia="Times New Roman" w:hAnsi="Arial" w:cs="Arial"/>
          <w:color w:val="222222"/>
          <w:sz w:val="24"/>
          <w:szCs w:val="24"/>
        </w:rPr>
        <w:t>March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>, 20</w:t>
      </w:r>
      <w:r w:rsidR="00017FB0">
        <w:rPr>
          <w:rFonts w:ascii="Arial" w:eastAsia="Times New Roman" w:hAnsi="Arial" w:cs="Arial"/>
          <w:color w:val="222222"/>
          <w:sz w:val="24"/>
          <w:szCs w:val="24"/>
        </w:rPr>
        <w:t>20</w:t>
      </w:r>
      <w:r w:rsidR="002A600A" w:rsidRPr="002A600A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14:paraId="7E17D7E2" w14:textId="77777777" w:rsidR="002A600A" w:rsidRPr="002A600A" w:rsidRDefault="002A600A" w:rsidP="002A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00A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</w:t>
      </w:r>
    </w:p>
    <w:p w14:paraId="03A4F286" w14:textId="49815B6C" w:rsidR="00017FB0" w:rsidRDefault="00017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29D0F89" w14:textId="0943A0E2" w:rsidR="00017FB0" w:rsidRDefault="00017FB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FB0">
        <w:rPr>
          <w:sz w:val="24"/>
          <w:szCs w:val="24"/>
        </w:rPr>
        <w:t>Mayor</w:t>
      </w:r>
      <w:r>
        <w:rPr>
          <w:sz w:val="24"/>
          <w:szCs w:val="24"/>
        </w:rPr>
        <w:tab/>
      </w:r>
    </w:p>
    <w:p w14:paraId="027FB780" w14:textId="4A793F3E" w:rsidR="00017FB0" w:rsidRDefault="00017F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____________________________</w:t>
      </w:r>
    </w:p>
    <w:p w14:paraId="7CBC4650" w14:textId="3BC9FC0A" w:rsidR="00017FB0" w:rsidRDefault="00017FB0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259906E9" w14:textId="73D6A7EA" w:rsidR="00017FB0" w:rsidRDefault="00017FB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CF4BBEA" w14:textId="287C10F4" w:rsidR="00017FB0" w:rsidRDefault="00017FB0">
      <w:pPr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66F1AD1" w14:textId="6FC95B92" w:rsidR="0060379B" w:rsidRDefault="00017FB0">
      <w:r>
        <w:rPr>
          <w:sz w:val="24"/>
          <w:szCs w:val="24"/>
        </w:rPr>
        <w:t>Date:  ____________________________</w:t>
      </w:r>
      <w:bookmarkStart w:id="0" w:name="_GoBack"/>
      <w:bookmarkEnd w:id="0"/>
    </w:p>
    <w:sectPr w:rsidR="0060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A"/>
    <w:rsid w:val="00017FB0"/>
    <w:rsid w:val="00205B76"/>
    <w:rsid w:val="00244C2A"/>
    <w:rsid w:val="00286F0B"/>
    <w:rsid w:val="002A600A"/>
    <w:rsid w:val="003A679C"/>
    <w:rsid w:val="0060379B"/>
    <w:rsid w:val="006F6DC5"/>
    <w:rsid w:val="007E0F7B"/>
    <w:rsid w:val="00841B65"/>
    <w:rsid w:val="00865E6D"/>
    <w:rsid w:val="008677C1"/>
    <w:rsid w:val="00981053"/>
    <w:rsid w:val="00CD79C5"/>
    <w:rsid w:val="00E274D0"/>
    <w:rsid w:val="00E813AF"/>
    <w:rsid w:val="00EE2321"/>
    <w:rsid w:val="00F57A66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-5499595120085783712msobodytext">
    <w:name w:val="m_-5499595120085783712msobodytext"/>
    <w:basedOn w:val="Normal"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99595120085783712msofooter">
    <w:name w:val="m_-5499595120085783712msofooter"/>
    <w:basedOn w:val="Normal"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-5499595120085783712msobodytext">
    <w:name w:val="m_-5499595120085783712msobodytext"/>
    <w:basedOn w:val="Normal"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99595120085783712msofooter">
    <w:name w:val="m_-5499595120085783712msofooter"/>
    <w:basedOn w:val="Normal"/>
    <w:rsid w:val="002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Mason</dc:creator>
  <cp:lastModifiedBy>Owner</cp:lastModifiedBy>
  <cp:revision>3</cp:revision>
  <cp:lastPrinted>2020-03-27T23:28:00Z</cp:lastPrinted>
  <dcterms:created xsi:type="dcterms:W3CDTF">2020-03-27T23:13:00Z</dcterms:created>
  <dcterms:modified xsi:type="dcterms:W3CDTF">2020-03-27T23:52:00Z</dcterms:modified>
</cp:coreProperties>
</file>